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F69E" w14:textId="77777777" w:rsidR="001C26C3" w:rsidRDefault="001C26C3" w:rsidP="001C26C3">
      <w:pPr>
        <w:rPr>
          <w:sz w:val="22"/>
          <w:szCs w:val="22"/>
        </w:rPr>
      </w:pPr>
      <w:bookmarkStart w:id="0" w:name="_Hlk122766514"/>
    </w:p>
    <w:p w14:paraId="23B1FCC4" w14:textId="4777980A" w:rsidR="001C26C3" w:rsidRDefault="001C26C3" w:rsidP="001C26C3">
      <w:pPr>
        <w:rPr>
          <w:szCs w:val="24"/>
        </w:rPr>
      </w:pPr>
      <w:r>
        <w:rPr>
          <w:szCs w:val="24"/>
        </w:rPr>
        <w:t xml:space="preserve">                       </w:t>
      </w:r>
      <w:r w:rsidR="00D50E1E">
        <w:rPr>
          <w:szCs w:val="24"/>
        </w:rPr>
        <w:t xml:space="preserve">                           </w:t>
      </w:r>
      <w:r>
        <w:rPr>
          <w:szCs w:val="24"/>
        </w:rPr>
        <w:t xml:space="preserve">  TOWN OF RICHLAND</w:t>
      </w:r>
    </w:p>
    <w:p w14:paraId="7E3ABE38" w14:textId="2705BDDB" w:rsidR="001C26C3" w:rsidRDefault="001C26C3" w:rsidP="001C26C3">
      <w:pPr>
        <w:rPr>
          <w:szCs w:val="24"/>
        </w:rPr>
      </w:pPr>
      <w:r>
        <w:rPr>
          <w:szCs w:val="24"/>
        </w:rPr>
        <w:t xml:space="preserve">                </w:t>
      </w:r>
      <w:r w:rsidR="00D50E1E">
        <w:rPr>
          <w:szCs w:val="24"/>
        </w:rPr>
        <w:t xml:space="preserve">                   </w:t>
      </w:r>
      <w:r>
        <w:rPr>
          <w:szCs w:val="24"/>
        </w:rPr>
        <w:t xml:space="preserve">   Regular Monthly Board Meeting Minutes </w:t>
      </w:r>
    </w:p>
    <w:p w14:paraId="2EA07470" w14:textId="1C35BD51" w:rsidR="001C26C3" w:rsidRDefault="001C26C3" w:rsidP="001C26C3">
      <w:pPr>
        <w:rPr>
          <w:szCs w:val="24"/>
        </w:rPr>
      </w:pPr>
      <w:r>
        <w:rPr>
          <w:szCs w:val="24"/>
        </w:rPr>
        <w:t xml:space="preserve">                   </w:t>
      </w:r>
      <w:r w:rsidR="00D50E1E">
        <w:rPr>
          <w:szCs w:val="24"/>
        </w:rPr>
        <w:t xml:space="preserve">                            </w:t>
      </w:r>
      <w:r>
        <w:rPr>
          <w:szCs w:val="24"/>
        </w:rPr>
        <w:t xml:space="preserve">    Wednesday: January 11, 2023</w:t>
      </w:r>
    </w:p>
    <w:p w14:paraId="5C9FBD89" w14:textId="77777777" w:rsidR="001C26C3" w:rsidRDefault="001C26C3" w:rsidP="001C26C3">
      <w:pPr>
        <w:rPr>
          <w:szCs w:val="24"/>
        </w:rPr>
      </w:pPr>
    </w:p>
    <w:p w14:paraId="77370A3B" w14:textId="77777777" w:rsidR="001C26C3" w:rsidRDefault="001C26C3" w:rsidP="001C26C3">
      <w:pPr>
        <w:rPr>
          <w:szCs w:val="24"/>
        </w:rPr>
      </w:pPr>
    </w:p>
    <w:p w14:paraId="159074FE" w14:textId="77777777" w:rsidR="001C26C3" w:rsidRDefault="001C26C3" w:rsidP="001C26C3">
      <w:pPr>
        <w:numPr>
          <w:ilvl w:val="0"/>
          <w:numId w:val="1"/>
        </w:numPr>
        <w:jc w:val="both"/>
        <w:rPr>
          <w:szCs w:val="24"/>
        </w:rPr>
      </w:pPr>
      <w:r>
        <w:rPr>
          <w:szCs w:val="24"/>
        </w:rPr>
        <w:t xml:space="preserve">Chairman, David Jelinek called to order the regular monthly board meeting at 6:00 p.m. Board Officials Present: Chairman- David Jelinek, Supervisors- Aaron Palmer and Matt Schmitz, Treasurer- Jane Ewing, Clerk- Linda Wymer. </w:t>
      </w:r>
    </w:p>
    <w:p w14:paraId="61E4FBFA" w14:textId="77777777" w:rsidR="001C26C3" w:rsidRDefault="001C26C3" w:rsidP="001C26C3">
      <w:pPr>
        <w:jc w:val="both"/>
        <w:rPr>
          <w:szCs w:val="24"/>
        </w:rPr>
      </w:pPr>
    </w:p>
    <w:p w14:paraId="28A39F81" w14:textId="77777777" w:rsidR="001C26C3" w:rsidRDefault="001C26C3" w:rsidP="001C26C3">
      <w:pPr>
        <w:numPr>
          <w:ilvl w:val="0"/>
          <w:numId w:val="2"/>
        </w:numPr>
        <w:jc w:val="both"/>
        <w:rPr>
          <w:szCs w:val="24"/>
        </w:rPr>
      </w:pPr>
      <w:r>
        <w:rPr>
          <w:szCs w:val="24"/>
        </w:rPr>
        <w:t>The board meeting was opened with the Pledge of Allegiance.</w:t>
      </w:r>
    </w:p>
    <w:p w14:paraId="282AF11B" w14:textId="77777777" w:rsidR="001C26C3" w:rsidRDefault="001C26C3" w:rsidP="001C26C3">
      <w:pPr>
        <w:numPr>
          <w:ilvl w:val="0"/>
          <w:numId w:val="2"/>
        </w:numPr>
        <w:jc w:val="both"/>
        <w:rPr>
          <w:szCs w:val="24"/>
        </w:rPr>
      </w:pPr>
      <w:r>
        <w:rPr>
          <w:szCs w:val="24"/>
        </w:rPr>
        <w:t xml:space="preserve">The meeting was posted at the Town Garage, Richland Observer and  on the Town’s website.  </w:t>
      </w:r>
    </w:p>
    <w:p w14:paraId="1270591A" w14:textId="77777777" w:rsidR="001C26C3" w:rsidRDefault="001C26C3" w:rsidP="001C26C3">
      <w:pPr>
        <w:numPr>
          <w:ilvl w:val="0"/>
          <w:numId w:val="2"/>
        </w:numPr>
        <w:jc w:val="both"/>
        <w:rPr>
          <w:szCs w:val="24"/>
        </w:rPr>
      </w:pPr>
      <w:r>
        <w:rPr>
          <w:szCs w:val="24"/>
        </w:rPr>
        <w:t xml:space="preserve">Aaron Palmer made a motion to approve the agenda, it was seconded by Matt Schmitz. The motion carried. </w:t>
      </w:r>
    </w:p>
    <w:p w14:paraId="7B16E813" w14:textId="77777777" w:rsidR="001C26C3" w:rsidRDefault="001C26C3" w:rsidP="001C26C3">
      <w:pPr>
        <w:numPr>
          <w:ilvl w:val="0"/>
          <w:numId w:val="2"/>
        </w:numPr>
        <w:jc w:val="both"/>
        <w:rPr>
          <w:szCs w:val="24"/>
        </w:rPr>
      </w:pPr>
      <w:bookmarkStart w:id="1" w:name="_Hlk43633139"/>
      <w:bookmarkStart w:id="2" w:name="_Hlk122764125"/>
      <w:r>
        <w:rPr>
          <w:szCs w:val="24"/>
        </w:rPr>
        <w:t xml:space="preserve">Aaron Palmer made a motion to approve the December 14, 2022, Regular Town Board meeting minutes; it was seconded by </w:t>
      </w:r>
      <w:bookmarkStart w:id="3" w:name="_Hlk124419389"/>
      <w:r>
        <w:rPr>
          <w:szCs w:val="24"/>
        </w:rPr>
        <w:t>Matt Schmitz</w:t>
      </w:r>
      <w:bookmarkEnd w:id="3"/>
      <w:r>
        <w:rPr>
          <w:szCs w:val="24"/>
        </w:rPr>
        <w:t>.  The motion carried</w:t>
      </w:r>
      <w:bookmarkEnd w:id="1"/>
      <w:r>
        <w:rPr>
          <w:szCs w:val="24"/>
        </w:rPr>
        <w:t>.</w:t>
      </w:r>
    </w:p>
    <w:bookmarkEnd w:id="2"/>
    <w:p w14:paraId="38D2127F" w14:textId="77777777" w:rsidR="001C26C3" w:rsidRDefault="001C26C3" w:rsidP="001C26C3">
      <w:pPr>
        <w:numPr>
          <w:ilvl w:val="0"/>
          <w:numId w:val="2"/>
        </w:numPr>
        <w:jc w:val="both"/>
        <w:rPr>
          <w:szCs w:val="24"/>
        </w:rPr>
      </w:pPr>
      <w:r>
        <w:rPr>
          <w:szCs w:val="24"/>
        </w:rPr>
        <w:t>Matt Schmitz made a motion to approve the January 07, 2023, Caucus Minutes; it was seconded by Aaron Palmer. The motion carried.</w:t>
      </w:r>
    </w:p>
    <w:p w14:paraId="6E1C53B2" w14:textId="77777777" w:rsidR="001C26C3" w:rsidRDefault="001C26C3" w:rsidP="001C26C3">
      <w:pPr>
        <w:pStyle w:val="ListParagraph"/>
        <w:ind w:left="0"/>
        <w:rPr>
          <w:szCs w:val="24"/>
        </w:rPr>
      </w:pPr>
    </w:p>
    <w:p w14:paraId="4FC3D165" w14:textId="77777777" w:rsidR="001C26C3" w:rsidRDefault="001C26C3" w:rsidP="001C26C3">
      <w:pPr>
        <w:numPr>
          <w:ilvl w:val="0"/>
          <w:numId w:val="1"/>
        </w:numPr>
        <w:jc w:val="both"/>
        <w:rPr>
          <w:szCs w:val="24"/>
        </w:rPr>
      </w:pPr>
      <w:r>
        <w:rPr>
          <w:szCs w:val="24"/>
        </w:rPr>
        <w:t xml:space="preserve">The Towns Tax Assessor, Gretchen Jelinek, reported that she has started the Town’s revaluation. She is starting with personal property; notices have already been mailed. She is planning on having the town revaluation complete between 2023-2024. </w:t>
      </w:r>
    </w:p>
    <w:bookmarkEnd w:id="0"/>
    <w:p w14:paraId="2644E1BD" w14:textId="77777777" w:rsidR="001C26C3" w:rsidRDefault="001C26C3" w:rsidP="001C26C3">
      <w:pPr>
        <w:pStyle w:val="ListParagraph"/>
        <w:rPr>
          <w:szCs w:val="24"/>
        </w:rPr>
      </w:pPr>
    </w:p>
    <w:p w14:paraId="3B94E587" w14:textId="77777777" w:rsidR="001C26C3" w:rsidRDefault="001C26C3" w:rsidP="001C26C3">
      <w:pPr>
        <w:numPr>
          <w:ilvl w:val="0"/>
          <w:numId w:val="1"/>
        </w:numPr>
        <w:jc w:val="both"/>
        <w:rPr>
          <w:szCs w:val="24"/>
        </w:rPr>
      </w:pPr>
      <w:r>
        <w:rPr>
          <w:szCs w:val="24"/>
        </w:rPr>
        <w:t>Gretchen Jelinek presented her annual contract to the town board. She reduced her annual contract to be $4000.00, she will have a separate contract for the revaluation cost to the town that she will present at a future date. Aaron Palmer made a motion to approve Gretchen Jelinek’s Annual Contract, the motion was seconded by Matt Schmitz. The motion carried</w:t>
      </w:r>
    </w:p>
    <w:p w14:paraId="5A364C06" w14:textId="77777777" w:rsidR="001C26C3" w:rsidRDefault="001C26C3" w:rsidP="001C26C3">
      <w:pPr>
        <w:pStyle w:val="ListParagraph"/>
        <w:ind w:left="0"/>
        <w:rPr>
          <w:szCs w:val="24"/>
        </w:rPr>
      </w:pPr>
    </w:p>
    <w:p w14:paraId="700F762B" w14:textId="77777777" w:rsidR="001C26C3" w:rsidRDefault="001C26C3" w:rsidP="001C26C3">
      <w:pPr>
        <w:numPr>
          <w:ilvl w:val="0"/>
          <w:numId w:val="1"/>
        </w:numPr>
        <w:jc w:val="both"/>
        <w:rPr>
          <w:szCs w:val="24"/>
        </w:rPr>
      </w:pPr>
      <w:r>
        <w:rPr>
          <w:szCs w:val="24"/>
        </w:rPr>
        <w:t xml:space="preserve"> The RRFD meeting was postponed to next week.</w:t>
      </w:r>
    </w:p>
    <w:p w14:paraId="1C35305B" w14:textId="77777777" w:rsidR="001C26C3" w:rsidRDefault="001C26C3" w:rsidP="001C26C3">
      <w:pPr>
        <w:pStyle w:val="ListParagraph"/>
        <w:ind w:left="0"/>
        <w:rPr>
          <w:szCs w:val="24"/>
        </w:rPr>
      </w:pPr>
    </w:p>
    <w:p w14:paraId="3F8CD9B7" w14:textId="3857694E" w:rsidR="001C26C3" w:rsidRDefault="001C26C3" w:rsidP="001C26C3">
      <w:pPr>
        <w:numPr>
          <w:ilvl w:val="0"/>
          <w:numId w:val="1"/>
        </w:numPr>
        <w:jc w:val="both"/>
        <w:rPr>
          <w:szCs w:val="24"/>
        </w:rPr>
      </w:pPr>
      <w:r>
        <w:rPr>
          <w:szCs w:val="24"/>
        </w:rPr>
        <w:t>Town Roads &amp; Zoning:  There was a discussion around Maple Grove Road needing to be properly brushed back to prepare it for when the town has it paved. Aaron got an estimate from the Richland County Highway Department in the amount of $13,180.00. Aaron Palmer made a motion to approve having the Richland County Highway Department Brush Back Maple Grove Road; Matt Schmitz seconded the motion. The motion carried.  There was also a discussion regarding the bridge on Covered Bridge Road. Aaron Palmer reported that the deck needs replacement, and it is possibly eligible for a 100% rehab funding project. He is checking it out. The application would be due by March. Matt Schmitz reported that someone vandalized signs on Raymond Lane.</w:t>
      </w:r>
    </w:p>
    <w:p w14:paraId="19892656" w14:textId="77777777" w:rsidR="001C26C3" w:rsidRDefault="001C26C3" w:rsidP="001C26C3">
      <w:pPr>
        <w:jc w:val="both"/>
        <w:rPr>
          <w:szCs w:val="24"/>
        </w:rPr>
      </w:pPr>
    </w:p>
    <w:p w14:paraId="3D907773" w14:textId="77777777" w:rsidR="001C26C3" w:rsidRDefault="001C26C3" w:rsidP="001C26C3">
      <w:pPr>
        <w:numPr>
          <w:ilvl w:val="0"/>
          <w:numId w:val="1"/>
        </w:numPr>
        <w:jc w:val="both"/>
        <w:rPr>
          <w:szCs w:val="24"/>
        </w:rPr>
      </w:pPr>
      <w:r>
        <w:rPr>
          <w:szCs w:val="24"/>
        </w:rPr>
        <w:t>Linda Wymer presented 19 items to be paid totaling $805,424.76. This amount includes January’s tax settlement due.  Matt Schmitz made a motion to pay the town's bills &amp; expenses, it was seconded by Aaron Palmer.  The motion carried.</w:t>
      </w:r>
    </w:p>
    <w:p w14:paraId="6A43582F" w14:textId="77777777" w:rsidR="001C26C3" w:rsidRDefault="001C26C3" w:rsidP="001C26C3">
      <w:pPr>
        <w:pStyle w:val="ListParagraph"/>
        <w:rPr>
          <w:szCs w:val="24"/>
        </w:rPr>
      </w:pPr>
    </w:p>
    <w:p w14:paraId="349AE202" w14:textId="77777777" w:rsidR="001C26C3" w:rsidRDefault="001C26C3" w:rsidP="001C26C3">
      <w:pPr>
        <w:jc w:val="both"/>
        <w:rPr>
          <w:szCs w:val="24"/>
        </w:rPr>
      </w:pPr>
    </w:p>
    <w:p w14:paraId="34DD45E3" w14:textId="77777777" w:rsidR="001C26C3" w:rsidRDefault="001C26C3" w:rsidP="001C26C3">
      <w:pPr>
        <w:jc w:val="both"/>
        <w:rPr>
          <w:szCs w:val="24"/>
        </w:rPr>
      </w:pPr>
    </w:p>
    <w:p w14:paraId="27CEE32B" w14:textId="16FF5F6C" w:rsidR="001C26C3" w:rsidRDefault="001C26C3" w:rsidP="001C26C3">
      <w:pPr>
        <w:numPr>
          <w:ilvl w:val="0"/>
          <w:numId w:val="1"/>
        </w:numPr>
        <w:jc w:val="both"/>
        <w:rPr>
          <w:szCs w:val="24"/>
        </w:rPr>
      </w:pPr>
      <w:r>
        <w:rPr>
          <w:szCs w:val="24"/>
        </w:rPr>
        <w:lastRenderedPageBreak/>
        <w:t>Treasurer, Jane Ewing, gave the treasurers report. Last month’s debits totaled $52,700.70 and deposits to the general checking account were $37,091.77. The town's checking account balance at Peoples Community Bank is $128,491.90. The Towns reserve account balances are  Tax Account $513,795.31, Escrow Account $85,434.73 and the ARPA Fund Account $51,527.86. Jane reported these balances are the balances only as of 12/31/2022, the Tax Saving Account balance is much greater now with continued tax collections. Aaron Palmer made a motion to transfer $725,580.91, from the Tax Saving Account to the Checking Account to pay the January tax settlement;</w:t>
      </w:r>
      <w:r w:rsidR="00856839">
        <w:rPr>
          <w:szCs w:val="24"/>
        </w:rPr>
        <w:t xml:space="preserve"> </w:t>
      </w:r>
      <w:r>
        <w:rPr>
          <w:szCs w:val="24"/>
        </w:rPr>
        <w:t>Matt Schmitz seconded the motion. The motion carried.  Aaron Palmer made a motion to approve the Treasurer’s Report as given; it was seconded by Matt Schmitz. The motion carried.</w:t>
      </w:r>
      <w:r>
        <w:rPr>
          <w:szCs w:val="24"/>
        </w:rPr>
        <w:tab/>
        <w:t xml:space="preserve"> </w:t>
      </w:r>
    </w:p>
    <w:p w14:paraId="46EDA9F5" w14:textId="77777777" w:rsidR="001C26C3" w:rsidRDefault="001C26C3" w:rsidP="001C26C3">
      <w:pPr>
        <w:jc w:val="both"/>
        <w:rPr>
          <w:szCs w:val="24"/>
        </w:rPr>
      </w:pPr>
    </w:p>
    <w:p w14:paraId="269E04D5" w14:textId="77777777" w:rsidR="001C26C3" w:rsidRDefault="001C26C3" w:rsidP="001C26C3">
      <w:pPr>
        <w:numPr>
          <w:ilvl w:val="0"/>
          <w:numId w:val="1"/>
        </w:numPr>
        <w:jc w:val="both"/>
        <w:rPr>
          <w:szCs w:val="24"/>
        </w:rPr>
      </w:pPr>
      <w:r>
        <w:rPr>
          <w:szCs w:val="24"/>
        </w:rPr>
        <w:t>Items for next month’s agenda:  Insurance Review</w:t>
      </w:r>
    </w:p>
    <w:p w14:paraId="172C1747" w14:textId="77777777" w:rsidR="001C26C3" w:rsidRDefault="001C26C3" w:rsidP="001C26C3">
      <w:pPr>
        <w:pStyle w:val="ListParagraph"/>
        <w:rPr>
          <w:szCs w:val="24"/>
        </w:rPr>
      </w:pPr>
    </w:p>
    <w:p w14:paraId="1185C59A" w14:textId="77777777" w:rsidR="001C26C3" w:rsidRDefault="001C26C3" w:rsidP="001C26C3">
      <w:pPr>
        <w:numPr>
          <w:ilvl w:val="0"/>
          <w:numId w:val="1"/>
        </w:numPr>
        <w:jc w:val="both"/>
        <w:rPr>
          <w:szCs w:val="24"/>
        </w:rPr>
      </w:pPr>
      <w:r>
        <w:rPr>
          <w:szCs w:val="24"/>
        </w:rPr>
        <w:t>Aaron Palmer made a motion to adjourn the regular monthly board meeting, it was seconded by Matt Schmitz.  The motion carried.  The meeting adjourned at 7:03 pm.</w:t>
      </w:r>
    </w:p>
    <w:p w14:paraId="53FA715F" w14:textId="77777777" w:rsidR="001C26C3" w:rsidRDefault="001C26C3" w:rsidP="001C26C3">
      <w:pPr>
        <w:jc w:val="both"/>
        <w:rPr>
          <w:szCs w:val="24"/>
        </w:rPr>
      </w:pPr>
    </w:p>
    <w:p w14:paraId="49DC2DD7" w14:textId="77777777" w:rsidR="001C26C3" w:rsidRDefault="001C26C3" w:rsidP="001C26C3">
      <w:pPr>
        <w:jc w:val="both"/>
        <w:rPr>
          <w:szCs w:val="24"/>
        </w:rPr>
      </w:pPr>
    </w:p>
    <w:p w14:paraId="1ED77344" w14:textId="77777777" w:rsidR="001C26C3" w:rsidRDefault="001C26C3" w:rsidP="001C26C3">
      <w:pPr>
        <w:jc w:val="both"/>
        <w:rPr>
          <w:szCs w:val="24"/>
        </w:rPr>
      </w:pPr>
      <w:r>
        <w:rPr>
          <w:szCs w:val="24"/>
        </w:rPr>
        <w:t>LINDA WYMER, TOWN CLERK</w:t>
      </w:r>
    </w:p>
    <w:p w14:paraId="4A6DA93B" w14:textId="77777777" w:rsidR="001C26C3" w:rsidRDefault="001C26C3" w:rsidP="001C26C3">
      <w:pPr>
        <w:rPr>
          <w:szCs w:val="24"/>
        </w:rPr>
      </w:pPr>
    </w:p>
    <w:p w14:paraId="1E40A066" w14:textId="77777777" w:rsidR="00DF024A" w:rsidRDefault="00DF024A"/>
    <w:sectPr w:rsidR="00DF024A" w:rsidSect="00415E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342B" w14:textId="77777777" w:rsidR="00E75E94" w:rsidRDefault="00E75E94" w:rsidP="001C26C3">
      <w:r>
        <w:separator/>
      </w:r>
    </w:p>
  </w:endnote>
  <w:endnote w:type="continuationSeparator" w:id="0">
    <w:p w14:paraId="0E39FF41" w14:textId="77777777" w:rsidR="00E75E94" w:rsidRDefault="00E75E94" w:rsidP="001C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6636" w14:textId="77777777" w:rsidR="00E75E94" w:rsidRDefault="00E75E94" w:rsidP="001C26C3">
      <w:r>
        <w:separator/>
      </w:r>
    </w:p>
  </w:footnote>
  <w:footnote w:type="continuationSeparator" w:id="0">
    <w:p w14:paraId="29A516EE" w14:textId="77777777" w:rsidR="00E75E94" w:rsidRDefault="00E75E94" w:rsidP="001C2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space"/>
      <w:lvlText w:val="%1."/>
      <w:lvlJc w:val="left"/>
      <w:pPr>
        <w:ind w:left="0" w:firstLine="0"/>
      </w:pPr>
    </w:lvl>
  </w:abstractNum>
  <w:abstractNum w:abstractNumId="1" w15:restartNumberingAfterBreak="0">
    <w:nsid w:val="54DB2751"/>
    <w:multiLevelType w:val="hybridMultilevel"/>
    <w:tmpl w:val="21F875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48511087">
    <w:abstractNumId w:val="0"/>
    <w:lvlOverride w:ilvl="0">
      <w:startOverride w:val="1"/>
    </w:lvlOverride>
  </w:num>
  <w:num w:numId="2" w16cid:durableId="171726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0D"/>
    <w:rsid w:val="00053DA8"/>
    <w:rsid w:val="001C26C3"/>
    <w:rsid w:val="003E220D"/>
    <w:rsid w:val="00415E64"/>
    <w:rsid w:val="0057753A"/>
    <w:rsid w:val="00856839"/>
    <w:rsid w:val="00951E93"/>
    <w:rsid w:val="00CD6ACC"/>
    <w:rsid w:val="00D50E1E"/>
    <w:rsid w:val="00DF024A"/>
    <w:rsid w:val="00E12C94"/>
    <w:rsid w:val="00E75E9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C878A"/>
  <w15:chartTrackingRefBased/>
  <w15:docId w15:val="{A8B66ACE-E1AD-4B77-AF7D-3101F82D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C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26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Wymer, Linda A</dc:creator>
  <cp:keywords/>
  <dc:description/>
  <cp:lastModifiedBy>Town of Richland</cp:lastModifiedBy>
  <cp:revision>2</cp:revision>
  <dcterms:created xsi:type="dcterms:W3CDTF">2023-01-12T23:49:00Z</dcterms:created>
  <dcterms:modified xsi:type="dcterms:W3CDTF">2023-01-12T23:49:00Z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f00cb3-7a5d-4674-b157-6d675423df49_Enabled">
    <vt:lpwstr>true</vt:lpwstr>
  </property>
  <property fmtid="{D5CDD505-2E9C-101B-9397-08002B2CF9AE}" pid="3" name="MSIP_Label_0cf00cb3-7a5d-4674-b157-6d675423df49_SetDate">
    <vt:lpwstr>2023-01-12T17:11:49Z</vt:lpwstr>
  </property>
  <property fmtid="{D5CDD505-2E9C-101B-9397-08002B2CF9AE}" pid="4" name="MSIP_Label_0cf00cb3-7a5d-4674-b157-6d675423df49_Method">
    <vt:lpwstr>Standard</vt:lpwstr>
  </property>
  <property fmtid="{D5CDD505-2E9C-101B-9397-08002B2CF9AE}" pid="5" name="MSIP_Label_0cf00cb3-7a5d-4674-b157-6d675423df49_Name">
    <vt:lpwstr>Internal</vt:lpwstr>
  </property>
  <property fmtid="{D5CDD505-2E9C-101B-9397-08002B2CF9AE}" pid="6" name="MSIP_Label_0cf00cb3-7a5d-4674-b157-6d675423df49_SiteId">
    <vt:lpwstr>ece76e02-a02b-4c4a-906d-98a34c5ce07a</vt:lpwstr>
  </property>
  <property fmtid="{D5CDD505-2E9C-101B-9397-08002B2CF9AE}" pid="7" name="MSIP_Label_0cf00cb3-7a5d-4674-b157-6d675423df49_ActionId">
    <vt:lpwstr>3be15f6f-c225-47b4-8775-1ebc76bfb977</vt:lpwstr>
  </property>
  <property fmtid="{D5CDD505-2E9C-101B-9397-08002B2CF9AE}" pid="8" name="MSIP_Label_0cf00cb3-7a5d-4674-b157-6d675423df49_ContentBits">
    <vt:lpwstr>0</vt:lpwstr>
  </property>
</Properties>
</file>